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2B493" w14:textId="65C717FF" w:rsidR="00B34FC0" w:rsidRPr="00B34FC0" w:rsidRDefault="00B34FC0" w:rsidP="00DD041E">
      <w:pPr>
        <w:spacing w:after="120"/>
        <w:jc w:val="center"/>
        <w:rPr>
          <w:b/>
          <w:bCs/>
          <w:sz w:val="28"/>
          <w:szCs w:val="28"/>
        </w:rPr>
      </w:pPr>
      <w:r w:rsidRPr="00B34FC0">
        <w:rPr>
          <w:b/>
          <w:bCs/>
          <w:sz w:val="28"/>
          <w:szCs w:val="28"/>
        </w:rPr>
        <w:t>PLANO DE TRABALHO AUTÓNOMO SEMANAL</w:t>
      </w:r>
    </w:p>
    <w:p w14:paraId="31161164" w14:textId="11E7DA85" w:rsidR="00B34FC0" w:rsidRPr="00C555AD" w:rsidRDefault="002A0072" w:rsidP="00B34FC0">
      <w:pPr>
        <w:spacing w:after="120"/>
        <w:ind w:left="35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5º </w:t>
      </w:r>
      <w:r w:rsidR="00B34FC0">
        <w:rPr>
          <w:sz w:val="28"/>
          <w:szCs w:val="28"/>
        </w:rPr>
        <w:t xml:space="preserve">ANO </w:t>
      </w:r>
      <w:r w:rsidR="00624091">
        <w:rPr>
          <w:sz w:val="28"/>
          <w:szCs w:val="28"/>
        </w:rPr>
        <w:t>–</w:t>
      </w:r>
      <w:r w:rsidR="00B34FC0">
        <w:rPr>
          <w:sz w:val="28"/>
          <w:szCs w:val="28"/>
        </w:rPr>
        <w:t xml:space="preserve"> TURMA</w:t>
      </w:r>
      <w:r w:rsidR="00624091">
        <w:rPr>
          <w:sz w:val="28"/>
          <w:szCs w:val="28"/>
        </w:rPr>
        <w:t xml:space="preserve"> A</w:t>
      </w:r>
      <w:r w:rsidR="00FB3B8C">
        <w:rPr>
          <w:sz w:val="28"/>
          <w:szCs w:val="28"/>
        </w:rPr>
        <w:t xml:space="preserve"> e C</w:t>
      </w:r>
    </w:p>
    <w:p w14:paraId="36A606B1" w14:textId="4839468A" w:rsidR="00B34FC0" w:rsidRPr="00F81704" w:rsidRDefault="00B34FC0" w:rsidP="00B34FC0">
      <w:pPr>
        <w:spacing w:after="120"/>
        <w:jc w:val="both"/>
        <w:rPr>
          <w:b/>
          <w:bCs/>
        </w:rPr>
      </w:pPr>
      <w:r w:rsidRPr="00F81704">
        <w:rPr>
          <w:b/>
          <w:bCs/>
        </w:rPr>
        <w:t xml:space="preserve">PERÍODO: </w:t>
      </w:r>
      <w:r w:rsidR="006F3486">
        <w:rPr>
          <w:b/>
          <w:bCs/>
        </w:rPr>
        <w:t>25</w:t>
      </w:r>
      <w:r w:rsidR="00E54C01">
        <w:rPr>
          <w:b/>
          <w:bCs/>
        </w:rPr>
        <w:t xml:space="preserve"> </w:t>
      </w:r>
      <w:r w:rsidRPr="00F81704">
        <w:rPr>
          <w:b/>
          <w:bCs/>
        </w:rPr>
        <w:t xml:space="preserve">A </w:t>
      </w:r>
      <w:r w:rsidR="00333730">
        <w:rPr>
          <w:b/>
          <w:bCs/>
        </w:rPr>
        <w:t>2</w:t>
      </w:r>
      <w:r w:rsidR="006F3486">
        <w:rPr>
          <w:b/>
          <w:bCs/>
        </w:rPr>
        <w:t>9</w:t>
      </w:r>
      <w:r w:rsidRPr="00F81704">
        <w:rPr>
          <w:b/>
          <w:bCs/>
        </w:rPr>
        <w:t xml:space="preserve"> DE </w:t>
      </w:r>
      <w:r w:rsidR="002E1462">
        <w:rPr>
          <w:b/>
          <w:bCs/>
        </w:rPr>
        <w:t>MAIO</w:t>
      </w:r>
      <w:r w:rsidRPr="00F81704">
        <w:rPr>
          <w:b/>
          <w:bCs/>
        </w:rPr>
        <w:t xml:space="preserve"> DE 2020</w:t>
      </w:r>
    </w:p>
    <w:tbl>
      <w:tblPr>
        <w:tblStyle w:val="TabelacomGrelha"/>
        <w:tblW w:w="1522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69"/>
        <w:gridCol w:w="6187"/>
        <w:gridCol w:w="5736"/>
        <w:gridCol w:w="1836"/>
      </w:tblGrid>
      <w:tr w:rsidR="00501BCA" w:rsidRPr="00F17CD7" w14:paraId="2F4306B3" w14:textId="77777777" w:rsidTr="0009651D">
        <w:trPr>
          <w:tblHeader/>
        </w:trPr>
        <w:tc>
          <w:tcPr>
            <w:tcW w:w="1469" w:type="dxa"/>
            <w:shd w:val="clear" w:color="auto" w:fill="F2F2F2" w:themeFill="background1" w:themeFillShade="F2"/>
          </w:tcPr>
          <w:p w14:paraId="1A5B8B38" w14:textId="77777777" w:rsidR="00B34FC0" w:rsidRPr="00F17CD7" w:rsidRDefault="00B34FC0" w:rsidP="00231CD9">
            <w:pPr>
              <w:spacing w:before="120" w:after="120"/>
              <w:jc w:val="center"/>
              <w:rPr>
                <w:b/>
                <w:bCs/>
              </w:rPr>
            </w:pPr>
            <w:r w:rsidRPr="00F17CD7">
              <w:rPr>
                <w:b/>
                <w:bCs/>
              </w:rPr>
              <w:t>DISCIPLINA</w:t>
            </w:r>
          </w:p>
        </w:tc>
        <w:tc>
          <w:tcPr>
            <w:tcW w:w="6187" w:type="dxa"/>
            <w:shd w:val="clear" w:color="auto" w:fill="F2F2F2" w:themeFill="background1" w:themeFillShade="F2"/>
          </w:tcPr>
          <w:p w14:paraId="44F8B1CB" w14:textId="77777777" w:rsidR="00B34FC0" w:rsidRPr="00F17CD7" w:rsidRDefault="00B34FC0" w:rsidP="00231CD9">
            <w:pPr>
              <w:spacing w:before="120" w:after="120"/>
              <w:jc w:val="center"/>
              <w:rPr>
                <w:b/>
                <w:bCs/>
              </w:rPr>
            </w:pPr>
            <w:r w:rsidRPr="00F17CD7">
              <w:rPr>
                <w:b/>
                <w:bCs/>
              </w:rPr>
              <w:t xml:space="preserve">DESCRIÇÃO </w:t>
            </w:r>
            <w:r>
              <w:rPr>
                <w:b/>
                <w:bCs/>
              </w:rPr>
              <w:t>D</w:t>
            </w:r>
            <w:r w:rsidRPr="00F17CD7">
              <w:rPr>
                <w:b/>
                <w:bCs/>
              </w:rPr>
              <w:t>A ATIVIDADE</w:t>
            </w:r>
          </w:p>
        </w:tc>
        <w:tc>
          <w:tcPr>
            <w:tcW w:w="5736" w:type="dxa"/>
            <w:shd w:val="clear" w:color="auto" w:fill="F2F2F2" w:themeFill="background1" w:themeFillShade="F2"/>
          </w:tcPr>
          <w:p w14:paraId="13C99968" w14:textId="77777777" w:rsidR="00B34FC0" w:rsidRPr="00F17CD7" w:rsidRDefault="00B34FC0" w:rsidP="00501BCA">
            <w:pPr>
              <w:spacing w:before="120" w:after="120"/>
              <w:ind w:right="2415"/>
              <w:jc w:val="center"/>
              <w:rPr>
                <w:b/>
                <w:bCs/>
              </w:rPr>
            </w:pPr>
            <w:r w:rsidRPr="00F17CD7">
              <w:rPr>
                <w:b/>
                <w:bCs/>
              </w:rPr>
              <w:t>RECURSOS DE PESQUISA</w:t>
            </w:r>
          </w:p>
        </w:tc>
        <w:tc>
          <w:tcPr>
            <w:tcW w:w="1836" w:type="dxa"/>
            <w:shd w:val="clear" w:color="auto" w:fill="F2F2F2" w:themeFill="background1" w:themeFillShade="F2"/>
          </w:tcPr>
          <w:p w14:paraId="380EEA65" w14:textId="77777777" w:rsidR="00B34FC0" w:rsidRPr="00F17CD7" w:rsidRDefault="00B34FC0" w:rsidP="00231CD9">
            <w:pPr>
              <w:spacing w:before="120" w:after="120"/>
              <w:jc w:val="center"/>
              <w:rPr>
                <w:b/>
                <w:bCs/>
              </w:rPr>
            </w:pPr>
            <w:r w:rsidRPr="00F17CD7">
              <w:rPr>
                <w:b/>
                <w:bCs/>
              </w:rPr>
              <w:t>PRAZO DE ENTREGA</w:t>
            </w:r>
          </w:p>
        </w:tc>
      </w:tr>
      <w:tr w:rsidR="00087053" w14:paraId="2D4AD596" w14:textId="77777777" w:rsidTr="0009651D">
        <w:tc>
          <w:tcPr>
            <w:tcW w:w="1469" w:type="dxa"/>
            <w:vAlign w:val="center"/>
          </w:tcPr>
          <w:p w14:paraId="3964CAFB" w14:textId="427AF69D" w:rsidR="00B34FC0" w:rsidRDefault="002A0072" w:rsidP="00231CD9">
            <w:pPr>
              <w:spacing w:after="120"/>
              <w:jc w:val="both"/>
            </w:pPr>
            <w:r>
              <w:t>MATEMÁTICA</w:t>
            </w:r>
          </w:p>
        </w:tc>
        <w:tc>
          <w:tcPr>
            <w:tcW w:w="6187" w:type="dxa"/>
          </w:tcPr>
          <w:p w14:paraId="69DCB771" w14:textId="6F490A43" w:rsidR="00D6551B" w:rsidRDefault="00D6551B" w:rsidP="006F3486">
            <w:pPr>
              <w:shd w:val="clear" w:color="auto" w:fill="FFFFFF"/>
              <w:jc w:val="both"/>
              <w:rPr>
                <w:rFonts w:eastAsia="Times New Roman" w:cs="Calibri"/>
                <w:bCs/>
                <w:color w:val="000000"/>
                <w:lang w:eastAsia="pt-PT"/>
              </w:rPr>
            </w:pPr>
            <w:r w:rsidRPr="00885EAF">
              <w:rPr>
                <w:rFonts w:eastAsia="Times New Roman" w:cs="Calibri"/>
                <w:b/>
                <w:color w:val="000000"/>
                <w:lang w:eastAsia="pt-PT"/>
              </w:rPr>
              <w:t>Conteúdo Programático:</w:t>
            </w:r>
            <w:r w:rsidRPr="00EF04C4">
              <w:rPr>
                <w:rFonts w:eastAsia="Times New Roman" w:cs="Calibri"/>
                <w:bCs/>
                <w:color w:val="000000"/>
                <w:lang w:eastAsia="pt-PT"/>
              </w:rPr>
              <w:t xml:space="preserve"> </w:t>
            </w:r>
            <w:r w:rsidR="006F3486" w:rsidRPr="006F3486">
              <w:rPr>
                <w:rFonts w:eastAsia="Times New Roman" w:cs="Calibri"/>
                <w:b/>
                <w:color w:val="000000"/>
                <w:u w:val="single"/>
                <w:lang w:eastAsia="pt-PT"/>
              </w:rPr>
              <w:t>Percentagens</w:t>
            </w:r>
          </w:p>
          <w:p w14:paraId="601BAFD6" w14:textId="77777777" w:rsidR="006F3486" w:rsidRPr="00511A94" w:rsidRDefault="006F3486" w:rsidP="006F3486">
            <w:pPr>
              <w:shd w:val="clear" w:color="auto" w:fill="FFFFFF"/>
              <w:jc w:val="both"/>
              <w:rPr>
                <w:rFonts w:eastAsia="Times New Roman" w:cs="Calibri"/>
                <w:b/>
                <w:i/>
                <w:iCs/>
                <w:color w:val="000000"/>
                <w:u w:val="single"/>
                <w:lang w:eastAsia="pt-PT"/>
              </w:rPr>
            </w:pPr>
          </w:p>
          <w:p w14:paraId="53765C8A" w14:textId="77777777" w:rsidR="00D6551B" w:rsidRPr="00450358" w:rsidRDefault="00D6551B" w:rsidP="00D6551B">
            <w:pPr>
              <w:framePr w:hSpace="180" w:wrap="around" w:vAnchor="page" w:hAnchor="margin" w:y="1829"/>
              <w:shd w:val="clear" w:color="auto" w:fill="FFFFFF"/>
              <w:jc w:val="both"/>
              <w:rPr>
                <w:rFonts w:eastAsia="Times New Roman" w:cs="Calibri"/>
                <w:b/>
                <w:lang w:eastAsia="pt-PT"/>
              </w:rPr>
            </w:pPr>
            <w:r w:rsidRPr="00450358">
              <w:rPr>
                <w:rFonts w:eastAsia="Times New Roman" w:cs="Calibri"/>
                <w:b/>
                <w:lang w:eastAsia="pt-PT"/>
              </w:rPr>
              <w:t>Tarefas:</w:t>
            </w:r>
          </w:p>
          <w:p w14:paraId="7EC908F3" w14:textId="4FD0151E" w:rsidR="00D6551B" w:rsidRPr="00450358" w:rsidRDefault="00D6551B" w:rsidP="00D6551B">
            <w:pPr>
              <w:framePr w:hSpace="180" w:wrap="around" w:vAnchor="page" w:hAnchor="margin" w:y="1829"/>
              <w:jc w:val="both"/>
              <w:textAlignment w:val="baseline"/>
              <w:rPr>
                <w:rFonts w:eastAsia="Times New Roman" w:cs="Segoe UI"/>
                <w:bCs/>
                <w:lang w:eastAsia="pt-PT"/>
              </w:rPr>
            </w:pPr>
            <w:r w:rsidRPr="00450358">
              <w:rPr>
                <w:rFonts w:eastAsia="Times New Roman" w:cs="Segoe UI"/>
                <w:bCs/>
                <w:lang w:eastAsia="pt-PT"/>
              </w:rPr>
              <w:t xml:space="preserve">1.º </w:t>
            </w:r>
            <w:r w:rsidR="006F3486">
              <w:rPr>
                <w:rFonts w:eastAsia="Times New Roman" w:cs="Segoe UI"/>
                <w:bCs/>
                <w:lang w:eastAsia="pt-PT"/>
              </w:rPr>
              <w:t>Realização, no caderno diário, da Ficha de Trabalho com a Tarefa “Pinturas e Mais Pinturas”</w:t>
            </w:r>
            <w:r w:rsidR="00CE089C">
              <w:rPr>
                <w:rFonts w:ascii="Calibri" w:hAnsi="Calibri" w:cs="Calibri"/>
                <w:color w:val="000000"/>
              </w:rPr>
              <w:t xml:space="preserve"> </w:t>
            </w:r>
            <w:r w:rsidR="00CE089C">
              <w:rPr>
                <w:rFonts w:ascii="Calibri" w:hAnsi="Calibri" w:cs="Calibri"/>
                <w:color w:val="000000"/>
              </w:rPr>
              <w:t> (</w:t>
            </w:r>
            <w:r w:rsidR="00CE089C">
              <w:rPr>
                <w:rFonts w:ascii="Calibri" w:hAnsi="Calibri" w:cs="Calibri"/>
                <w:color w:val="000000"/>
              </w:rPr>
              <w:t>disponível</w:t>
            </w:r>
            <w:r w:rsidR="00CE089C">
              <w:rPr>
                <w:rFonts w:ascii="Calibri" w:hAnsi="Calibri" w:cs="Calibri"/>
                <w:color w:val="000000"/>
              </w:rPr>
              <w:t xml:space="preserve"> na Plataforma Moodle)</w:t>
            </w:r>
            <w:r w:rsidR="006F3486">
              <w:rPr>
                <w:rFonts w:eastAsia="Times New Roman" w:cs="Segoe UI"/>
                <w:bCs/>
                <w:lang w:eastAsia="pt-PT"/>
              </w:rPr>
              <w:t>.</w:t>
            </w:r>
          </w:p>
          <w:p w14:paraId="016944EC" w14:textId="77777777" w:rsidR="00D6551B" w:rsidRPr="00450358" w:rsidRDefault="00D6551B" w:rsidP="00D6551B">
            <w:pPr>
              <w:framePr w:hSpace="180" w:wrap="around" w:vAnchor="page" w:hAnchor="margin" w:y="1829"/>
              <w:jc w:val="both"/>
              <w:textAlignment w:val="baseline"/>
              <w:rPr>
                <w:rFonts w:eastAsia="Times New Roman" w:cs="Segoe UI"/>
                <w:bCs/>
                <w:lang w:eastAsia="pt-PT"/>
              </w:rPr>
            </w:pPr>
          </w:p>
          <w:p w14:paraId="6CA51A8B" w14:textId="3D8E951E" w:rsidR="00D6551B" w:rsidRPr="006F3486" w:rsidRDefault="00D6551B" w:rsidP="006F3486">
            <w:pPr>
              <w:framePr w:hSpace="180" w:wrap="around" w:vAnchor="page" w:hAnchor="margin" w:y="1829"/>
              <w:jc w:val="both"/>
              <w:textAlignment w:val="baseline"/>
              <w:rPr>
                <w:rFonts w:eastAsia="Times New Roman" w:cs="Segoe UI"/>
                <w:b/>
                <w:lang w:eastAsia="pt-PT"/>
              </w:rPr>
            </w:pPr>
            <w:r w:rsidRPr="00450358">
              <w:rPr>
                <w:rFonts w:eastAsia="Times New Roman" w:cs="Segoe UI"/>
                <w:bCs/>
                <w:lang w:eastAsia="pt-PT"/>
              </w:rPr>
              <w:t xml:space="preserve">2.º </w:t>
            </w:r>
            <w:r w:rsidR="006F3486" w:rsidRPr="006F3486">
              <w:rPr>
                <w:rFonts w:eastAsia="Times New Roman" w:cs="Segoe UI"/>
                <w:b/>
                <w:lang w:eastAsia="pt-PT"/>
              </w:rPr>
              <w:t>A correção e discussão da Tarefa “Pinturas e Mais Pinturas”, da Ficha de Trabalho, será feita na Aula Online do dia 1 de junho de 2020</w:t>
            </w:r>
            <w:r w:rsidR="00CE089C">
              <w:rPr>
                <w:rFonts w:eastAsia="Times New Roman" w:cs="Segoe UI"/>
                <w:b/>
                <w:lang w:eastAsia="pt-PT"/>
              </w:rPr>
              <w:t>, p</w:t>
            </w:r>
            <w:r w:rsidR="006F3486" w:rsidRPr="006F3486">
              <w:rPr>
                <w:rFonts w:eastAsia="Times New Roman" w:cs="Segoe UI"/>
                <w:b/>
                <w:lang w:eastAsia="pt-PT"/>
              </w:rPr>
              <w:t>elo que, não é necessário enviar o trabalho</w:t>
            </w:r>
            <w:r w:rsidR="006F3486">
              <w:rPr>
                <w:rFonts w:eastAsia="Times New Roman" w:cs="Segoe UI"/>
                <w:b/>
                <w:lang w:eastAsia="pt-PT"/>
              </w:rPr>
              <w:t>.</w:t>
            </w:r>
          </w:p>
          <w:p w14:paraId="6A646FAF" w14:textId="7F5EB777" w:rsidR="002E1462" w:rsidRDefault="002E1462" w:rsidP="006F3486">
            <w:pPr>
              <w:framePr w:hSpace="180" w:wrap="around" w:vAnchor="page" w:hAnchor="margin" w:y="1829"/>
              <w:jc w:val="both"/>
              <w:rPr>
                <w:b/>
                <w:bCs/>
                <w:sz w:val="20"/>
                <w:szCs w:val="20"/>
                <w:lang w:val="pt-BR"/>
              </w:rPr>
            </w:pPr>
          </w:p>
          <w:p w14:paraId="21B83983" w14:textId="77777777" w:rsidR="002B49B6" w:rsidRDefault="002B49B6" w:rsidP="004672A8">
            <w:pPr>
              <w:rPr>
                <w:b/>
                <w:bCs/>
                <w:sz w:val="20"/>
                <w:szCs w:val="20"/>
                <w:lang w:val="pt-BR"/>
              </w:rPr>
            </w:pPr>
          </w:p>
          <w:p w14:paraId="5408FCCE" w14:textId="0A5B44A0" w:rsidR="004672A8" w:rsidRPr="00EF04C4" w:rsidRDefault="004672A8" w:rsidP="004672A8">
            <w:pPr>
              <w:rPr>
                <w:sz w:val="20"/>
                <w:szCs w:val="20"/>
                <w:lang w:val="pt-BR"/>
              </w:rPr>
            </w:pPr>
            <w:r w:rsidRPr="00EF04C4">
              <w:rPr>
                <w:b/>
                <w:bCs/>
                <w:sz w:val="20"/>
                <w:szCs w:val="20"/>
                <w:lang w:val="pt-BR"/>
              </w:rPr>
              <w:t>Observações:</w:t>
            </w:r>
            <w:r w:rsidRPr="00EF04C4">
              <w:rPr>
                <w:sz w:val="20"/>
                <w:szCs w:val="20"/>
                <w:lang w:val="pt-BR"/>
              </w:rPr>
              <w:t xml:space="preserve"> </w:t>
            </w:r>
          </w:p>
          <w:p w14:paraId="6ACBE3BC" w14:textId="625B12D1" w:rsidR="004672A8" w:rsidRPr="00DD041E" w:rsidRDefault="004672A8" w:rsidP="00DD041E">
            <w:pPr>
              <w:pStyle w:val="PargrafodaLista"/>
              <w:numPr>
                <w:ilvl w:val="0"/>
                <w:numId w:val="1"/>
              </w:numPr>
              <w:spacing w:after="0"/>
              <w:rPr>
                <w:lang w:val="pt-BR"/>
              </w:rPr>
            </w:pPr>
            <w:r w:rsidRPr="00EF04C4">
              <w:rPr>
                <w:lang w:val="pt-BR"/>
              </w:rPr>
              <w:t>Nos dias destinados para atividades assí</w:t>
            </w:r>
            <w:r w:rsidR="00CE089C">
              <w:rPr>
                <w:lang w:val="pt-BR"/>
              </w:rPr>
              <w:t>n</w:t>
            </w:r>
            <w:r w:rsidRPr="00EF04C4">
              <w:rPr>
                <w:lang w:val="pt-BR"/>
              </w:rPr>
              <w:t>cronas</w:t>
            </w:r>
            <w:r>
              <w:rPr>
                <w:lang w:val="pt-BR"/>
              </w:rPr>
              <w:t xml:space="preserve"> (trabalho autónomo) </w:t>
            </w:r>
            <w:r w:rsidRPr="00EF04C4">
              <w:rPr>
                <w:lang w:val="pt-BR"/>
              </w:rPr>
              <w:t xml:space="preserve"> a professora estará </w:t>
            </w:r>
            <w:r w:rsidR="00897BD7">
              <w:rPr>
                <w:lang w:val="pt-BR"/>
              </w:rPr>
              <w:t>dispon</w:t>
            </w:r>
            <w:r w:rsidR="00CE089C">
              <w:rPr>
                <w:lang w:val="pt-BR"/>
              </w:rPr>
              <w:t>í</w:t>
            </w:r>
            <w:r w:rsidR="00897BD7">
              <w:rPr>
                <w:lang w:val="pt-BR"/>
              </w:rPr>
              <w:t xml:space="preserve">vel </w:t>
            </w:r>
            <w:r w:rsidRPr="00EF04C4">
              <w:rPr>
                <w:lang w:val="pt-BR"/>
              </w:rPr>
              <w:t>para esclarecimento de dúvidas, por correio eletrónico, videochamada (</w:t>
            </w:r>
            <w:r w:rsidRPr="00A54F71">
              <w:rPr>
                <w:i/>
                <w:iCs/>
                <w:lang w:val="pt-BR"/>
              </w:rPr>
              <w:t>Hangouts</w:t>
            </w:r>
            <w:r w:rsidRPr="00EF04C4">
              <w:rPr>
                <w:lang w:val="pt-BR"/>
              </w:rPr>
              <w:t xml:space="preserve">) ou grupo da turma/disciplina do </w:t>
            </w:r>
            <w:r w:rsidRPr="00A54F71">
              <w:rPr>
                <w:i/>
                <w:iCs/>
                <w:lang w:val="pt-BR"/>
              </w:rPr>
              <w:t>Whatsap</w:t>
            </w:r>
            <w:r w:rsidR="00CE089C">
              <w:rPr>
                <w:i/>
                <w:iCs/>
                <w:lang w:val="pt-BR"/>
              </w:rPr>
              <w:t>p</w:t>
            </w:r>
            <w:r w:rsidRPr="00EF04C4">
              <w:rPr>
                <w:lang w:val="pt-BR"/>
              </w:rPr>
              <w:t>.</w:t>
            </w:r>
            <w:r>
              <w:rPr>
                <w:lang w:val="pt-BR"/>
              </w:rPr>
              <w:t xml:space="preserve"> Poderão usar o horário do Apoio ao Estudo de Matemática.</w:t>
            </w:r>
          </w:p>
        </w:tc>
        <w:tc>
          <w:tcPr>
            <w:tcW w:w="5736" w:type="dxa"/>
          </w:tcPr>
          <w:p w14:paraId="6EF3BCDD" w14:textId="77777777" w:rsidR="00D6551B" w:rsidRPr="00D6551B" w:rsidRDefault="00D6551B" w:rsidP="00D6551B">
            <w:pPr>
              <w:spacing w:line="276" w:lineRule="auto"/>
              <w:ind w:left="708" w:firstLine="19"/>
              <w:rPr>
                <w:rFonts w:eastAsia="Times New Roman" w:cs="Calibri"/>
                <w:b/>
                <w:bCs/>
                <w:lang w:eastAsia="pt-PT"/>
              </w:rPr>
            </w:pPr>
            <w:r w:rsidRPr="00D6551B">
              <w:rPr>
                <w:rFonts w:eastAsia="Times New Roman" w:cs="Calibri"/>
                <w:b/>
                <w:bCs/>
                <w:lang w:eastAsia="pt-PT"/>
              </w:rPr>
              <w:t>Recursos e ferramentas:</w:t>
            </w:r>
          </w:p>
          <w:p w14:paraId="22C4BA18" w14:textId="4B3FA56E" w:rsidR="00D6551B" w:rsidRPr="00D6551B" w:rsidRDefault="00D6551B" w:rsidP="006F3486">
            <w:pPr>
              <w:tabs>
                <w:tab w:val="left" w:pos="1023"/>
              </w:tabs>
              <w:spacing w:line="276" w:lineRule="auto"/>
              <w:ind w:left="708" w:firstLine="19"/>
              <w:rPr>
                <w:rFonts w:eastAsia="Times New Roman" w:cs="Calibri"/>
                <w:lang w:eastAsia="pt-PT"/>
              </w:rPr>
            </w:pPr>
            <w:r w:rsidRPr="00D6551B">
              <w:rPr>
                <w:rFonts w:eastAsia="Times New Roman" w:cs="Calibri"/>
                <w:lang w:eastAsia="pt-PT"/>
              </w:rPr>
              <w:t>•</w:t>
            </w:r>
            <w:r w:rsidRPr="00D6551B">
              <w:rPr>
                <w:rFonts w:eastAsia="Times New Roman" w:cs="Calibri"/>
                <w:lang w:eastAsia="pt-PT"/>
              </w:rPr>
              <w:tab/>
              <w:t xml:space="preserve">Caderno </w:t>
            </w:r>
          </w:p>
          <w:p w14:paraId="7023FE30" w14:textId="77777777" w:rsidR="00D6551B" w:rsidRPr="00D6551B" w:rsidRDefault="00D6551B" w:rsidP="00D6551B">
            <w:pPr>
              <w:tabs>
                <w:tab w:val="left" w:pos="1023"/>
              </w:tabs>
              <w:spacing w:line="276" w:lineRule="auto"/>
              <w:ind w:left="708" w:firstLine="19"/>
              <w:rPr>
                <w:rFonts w:eastAsia="Times New Roman" w:cs="Calibri"/>
                <w:lang w:eastAsia="pt-PT"/>
              </w:rPr>
            </w:pPr>
            <w:r w:rsidRPr="00D6551B">
              <w:rPr>
                <w:rFonts w:eastAsia="Times New Roman" w:cs="Calibri"/>
                <w:lang w:eastAsia="pt-PT"/>
              </w:rPr>
              <w:t>•</w:t>
            </w:r>
            <w:r w:rsidRPr="00D6551B">
              <w:rPr>
                <w:rFonts w:eastAsia="Times New Roman" w:cs="Calibri"/>
                <w:lang w:eastAsia="pt-PT"/>
              </w:rPr>
              <w:tab/>
              <w:t>Computador ou telemóvel</w:t>
            </w:r>
          </w:p>
          <w:p w14:paraId="2FDB5E9D" w14:textId="77777777" w:rsidR="00D6551B" w:rsidRPr="00D6551B" w:rsidRDefault="00D6551B" w:rsidP="00D6551B">
            <w:pPr>
              <w:tabs>
                <w:tab w:val="left" w:pos="1023"/>
              </w:tabs>
              <w:spacing w:line="276" w:lineRule="auto"/>
              <w:ind w:left="708" w:firstLine="19"/>
              <w:rPr>
                <w:rFonts w:eastAsia="Times New Roman" w:cs="Calibri"/>
                <w:lang w:eastAsia="pt-PT"/>
              </w:rPr>
            </w:pPr>
            <w:r w:rsidRPr="00D6551B">
              <w:rPr>
                <w:rFonts w:eastAsia="Times New Roman" w:cs="Calibri"/>
                <w:lang w:eastAsia="pt-PT"/>
              </w:rPr>
              <w:t>•</w:t>
            </w:r>
            <w:r w:rsidRPr="00D6551B">
              <w:rPr>
                <w:rFonts w:eastAsia="Times New Roman" w:cs="Calibri"/>
                <w:lang w:eastAsia="pt-PT"/>
              </w:rPr>
              <w:tab/>
              <w:t xml:space="preserve">Moodle do Agrupamento de Escolas do Forte da Escola </w:t>
            </w:r>
          </w:p>
          <w:p w14:paraId="0DC98B86" w14:textId="77777777" w:rsidR="00D6551B" w:rsidRPr="00D6551B" w:rsidRDefault="00D6551B" w:rsidP="00D6551B">
            <w:pPr>
              <w:tabs>
                <w:tab w:val="left" w:pos="1023"/>
              </w:tabs>
              <w:spacing w:line="276" w:lineRule="auto"/>
              <w:ind w:left="708" w:firstLine="19"/>
              <w:rPr>
                <w:rFonts w:eastAsia="Times New Roman" w:cs="Calibri"/>
                <w:lang w:eastAsia="pt-PT"/>
              </w:rPr>
            </w:pPr>
            <w:r w:rsidRPr="00D6551B">
              <w:rPr>
                <w:rFonts w:eastAsia="Times New Roman" w:cs="Calibri"/>
                <w:lang w:eastAsia="pt-PT"/>
              </w:rPr>
              <w:t>(</w:t>
            </w:r>
            <w:r w:rsidRPr="00D6551B">
              <w:rPr>
                <w:rFonts w:eastAsia="Times New Roman" w:cs="Calibri"/>
                <w:color w:val="0066FF"/>
                <w:u w:val="single"/>
                <w:lang w:eastAsia="pt-PT"/>
              </w:rPr>
              <w:t>http://moodle.aefc.edu.pt/course/view.php?id=78</w:t>
            </w:r>
            <w:r w:rsidRPr="00D6551B">
              <w:rPr>
                <w:rFonts w:eastAsia="Times New Roman" w:cs="Calibri"/>
                <w:lang w:eastAsia="pt-PT"/>
              </w:rPr>
              <w:t>)</w:t>
            </w:r>
          </w:p>
          <w:p w14:paraId="2AEC9A5C" w14:textId="31A1713C" w:rsidR="003D11F7" w:rsidRPr="00F10108" w:rsidRDefault="00D6551B" w:rsidP="006F3486">
            <w:pPr>
              <w:tabs>
                <w:tab w:val="left" w:pos="1023"/>
              </w:tabs>
              <w:spacing w:line="276" w:lineRule="auto"/>
              <w:ind w:left="708" w:firstLine="19"/>
              <w:rPr>
                <w:rFonts w:eastAsia="Times New Roman" w:cs="Calibri"/>
                <w:color w:val="FF0000"/>
                <w:lang w:eastAsia="pt-PT"/>
              </w:rPr>
            </w:pPr>
            <w:r w:rsidRPr="00D6551B">
              <w:rPr>
                <w:rFonts w:eastAsia="Times New Roman" w:cs="Calibri"/>
                <w:lang w:eastAsia="pt-PT"/>
              </w:rPr>
              <w:t>•</w:t>
            </w:r>
            <w:r w:rsidRPr="00D6551B">
              <w:rPr>
                <w:rFonts w:eastAsia="Times New Roman" w:cs="Calibri"/>
                <w:lang w:eastAsia="pt-PT"/>
              </w:rPr>
              <w:tab/>
            </w:r>
            <w:r w:rsidR="006F3486">
              <w:rPr>
                <w:rFonts w:eastAsia="Times New Roman" w:cs="Calibri"/>
                <w:lang w:eastAsia="pt-PT"/>
              </w:rPr>
              <w:t xml:space="preserve">Ficha de Trabalho com a Tarefa </w:t>
            </w:r>
            <w:r w:rsidR="006F3486">
              <w:rPr>
                <w:rFonts w:eastAsia="Times New Roman" w:cs="Segoe UI"/>
                <w:bCs/>
                <w:lang w:eastAsia="pt-PT"/>
              </w:rPr>
              <w:t>“Pinturas e Mais Pinturas”, que se encontra na Plataforma Moodle – Disciplina de Matemática</w:t>
            </w:r>
          </w:p>
        </w:tc>
        <w:tc>
          <w:tcPr>
            <w:tcW w:w="1836" w:type="dxa"/>
          </w:tcPr>
          <w:p w14:paraId="51EA8706" w14:textId="6B9E6473" w:rsidR="00B34FC0" w:rsidRPr="00E54C01" w:rsidRDefault="00CE089C" w:rsidP="00231CD9">
            <w:pPr>
              <w:spacing w:after="120"/>
              <w:jc w:val="both"/>
              <w:rPr>
                <w:color w:val="FF0000"/>
              </w:rPr>
            </w:pPr>
            <w:r>
              <w:rPr>
                <w:rFonts w:eastAsia="Times New Roman" w:cs="Segoe UI"/>
                <w:bCs/>
                <w:lang w:eastAsia="pt-PT"/>
              </w:rPr>
              <w:t>Na</w:t>
            </w:r>
            <w:r w:rsidR="006F3486">
              <w:rPr>
                <w:rFonts w:eastAsia="Times New Roman" w:cs="Segoe UI"/>
                <w:bCs/>
                <w:lang w:eastAsia="pt-PT"/>
              </w:rPr>
              <w:t xml:space="preserve"> Aula Online de 1 de junho</w:t>
            </w:r>
            <w:r w:rsidR="00D6551B">
              <w:rPr>
                <w:rFonts w:eastAsia="Times New Roman" w:cs="Segoe UI"/>
                <w:bCs/>
                <w:lang w:eastAsia="pt-PT"/>
              </w:rPr>
              <w:t xml:space="preserve"> de 2020</w:t>
            </w:r>
          </w:p>
        </w:tc>
      </w:tr>
    </w:tbl>
    <w:p w14:paraId="2E8702EF" w14:textId="77777777" w:rsidR="001B7214" w:rsidRDefault="001B7214"/>
    <w:sectPr w:rsidR="001B7214" w:rsidSect="0009651D">
      <w:headerReference w:type="default" r:id="rId10"/>
      <w:pgSz w:w="16838" w:h="11906" w:orient="landscape"/>
      <w:pgMar w:top="-993" w:right="1304" w:bottom="28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07CBB" w14:textId="77777777" w:rsidR="00B34FC0" w:rsidRDefault="00B34FC0" w:rsidP="00B34FC0">
      <w:r>
        <w:separator/>
      </w:r>
    </w:p>
  </w:endnote>
  <w:endnote w:type="continuationSeparator" w:id="0">
    <w:p w14:paraId="744AC281" w14:textId="77777777" w:rsidR="00B34FC0" w:rsidRDefault="00B34FC0" w:rsidP="00B3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43BCE4" w14:textId="77777777" w:rsidR="00B34FC0" w:rsidRDefault="00B34FC0" w:rsidP="00B34FC0">
      <w:r>
        <w:separator/>
      </w:r>
    </w:p>
  </w:footnote>
  <w:footnote w:type="continuationSeparator" w:id="0">
    <w:p w14:paraId="39EAF226" w14:textId="77777777" w:rsidR="00B34FC0" w:rsidRDefault="00B34FC0" w:rsidP="00B34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E8AE8" w14:textId="664D1E0D" w:rsidR="00B34FC0" w:rsidRDefault="00B34FC0" w:rsidP="00B34FC0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86C00D" wp14:editId="320609C5">
          <wp:simplePos x="0" y="0"/>
          <wp:positionH relativeFrom="column">
            <wp:posOffset>2694305</wp:posOffset>
          </wp:positionH>
          <wp:positionV relativeFrom="paragraph">
            <wp:posOffset>-450215</wp:posOffset>
          </wp:positionV>
          <wp:extent cx="3800475" cy="759335"/>
          <wp:effectExtent l="0" t="0" r="0" b="0"/>
          <wp:wrapNone/>
          <wp:docPr id="6" name="Imagem 6" descr="Uma imagem com desenho, símbo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alhoAEFC_cor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0475" cy="759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64653"/>
    <w:multiLevelType w:val="hybridMultilevel"/>
    <w:tmpl w:val="3D28BC5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1230D"/>
    <w:multiLevelType w:val="hybridMultilevel"/>
    <w:tmpl w:val="AC969F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FC0"/>
    <w:rsid w:val="00087053"/>
    <w:rsid w:val="0009651D"/>
    <w:rsid w:val="000F5E47"/>
    <w:rsid w:val="00134653"/>
    <w:rsid w:val="001721E4"/>
    <w:rsid w:val="001B7214"/>
    <w:rsid w:val="00265396"/>
    <w:rsid w:val="002A0072"/>
    <w:rsid w:val="002B49B6"/>
    <w:rsid w:val="002E1462"/>
    <w:rsid w:val="002E72BA"/>
    <w:rsid w:val="00333730"/>
    <w:rsid w:val="003D11F7"/>
    <w:rsid w:val="003F6F29"/>
    <w:rsid w:val="004672A8"/>
    <w:rsid w:val="00476E70"/>
    <w:rsid w:val="00501BCA"/>
    <w:rsid w:val="00555DCE"/>
    <w:rsid w:val="00581ACB"/>
    <w:rsid w:val="00604D2A"/>
    <w:rsid w:val="00624091"/>
    <w:rsid w:val="00653785"/>
    <w:rsid w:val="0067585A"/>
    <w:rsid w:val="00697F7B"/>
    <w:rsid w:val="006D4E23"/>
    <w:rsid w:val="006F3486"/>
    <w:rsid w:val="007A3EBD"/>
    <w:rsid w:val="007B0F85"/>
    <w:rsid w:val="00897BD7"/>
    <w:rsid w:val="00952B59"/>
    <w:rsid w:val="00953E26"/>
    <w:rsid w:val="009B5F5D"/>
    <w:rsid w:val="00A54F71"/>
    <w:rsid w:val="00B34FC0"/>
    <w:rsid w:val="00C74011"/>
    <w:rsid w:val="00CA571B"/>
    <w:rsid w:val="00CE089C"/>
    <w:rsid w:val="00D44DDD"/>
    <w:rsid w:val="00D6551B"/>
    <w:rsid w:val="00DD041E"/>
    <w:rsid w:val="00E54C01"/>
    <w:rsid w:val="00F10108"/>
    <w:rsid w:val="00FB3B8C"/>
    <w:rsid w:val="00FB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30153AD"/>
  <w15:chartTrackingRefBased/>
  <w15:docId w15:val="{5F452834-D06F-4D70-B135-F7A64B1F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FC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B34FC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34FC0"/>
  </w:style>
  <w:style w:type="paragraph" w:styleId="Rodap">
    <w:name w:val="footer"/>
    <w:basedOn w:val="Normal"/>
    <w:link w:val="RodapCarter"/>
    <w:uiPriority w:val="99"/>
    <w:unhideWhenUsed/>
    <w:rsid w:val="00B34FC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34FC0"/>
  </w:style>
  <w:style w:type="table" w:styleId="TabelacomGrelha">
    <w:name w:val="Table Grid"/>
    <w:basedOn w:val="Tabelanormal"/>
    <w:uiPriority w:val="39"/>
    <w:rsid w:val="00B34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2A0072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672A8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53E2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B49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5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268174C8AF7A41B5104CDB9DA1900E" ma:contentTypeVersion="7" ma:contentTypeDescription="Criar um novo documento." ma:contentTypeScope="" ma:versionID="0e03775ca82626ddd962ace234017384">
  <xsd:schema xmlns:xsd="http://www.w3.org/2001/XMLSchema" xmlns:xs="http://www.w3.org/2001/XMLSchema" xmlns:p="http://schemas.microsoft.com/office/2006/metadata/properties" xmlns:ns2="af051111-3a96-4a03-b0e1-6e4b6a35100d" targetNamespace="http://schemas.microsoft.com/office/2006/metadata/properties" ma:root="true" ma:fieldsID="0ecd455ba11184a4c315c65eb7d37ed2" ns2:_="">
    <xsd:import namespace="af051111-3a96-4a03-b0e1-6e4b6a3510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51111-3a96-4a03-b0e1-6e4b6a351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FF2E8E-7F43-4FF4-8050-F6E00B4A57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9B59B6-FCFC-4FB5-8F28-BC0987BDE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051111-3a96-4a03-b0e1-6e4b6a3510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CDEDDE-83D6-484B-B7F7-0346D66BADF7}">
  <ds:schemaRefs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af051111-3a96-4a03-b0e1-6e4b6a35100d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181</Words>
  <Characters>982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Jorge Capela Marques</dc:creator>
  <cp:keywords/>
  <dc:description/>
  <cp:lastModifiedBy>Isabel Alexandra Rato da Silva</cp:lastModifiedBy>
  <cp:revision>8</cp:revision>
  <dcterms:created xsi:type="dcterms:W3CDTF">2020-05-20T07:30:00Z</dcterms:created>
  <dcterms:modified xsi:type="dcterms:W3CDTF">2020-05-20T09:47:00Z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0x0101007B268174C8AF7A41B5104CDB9DA1900E</vt:lpwstr>
  </property>
</Properties>
</file>